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9" w:rsidRDefault="00BC33E3" w:rsidP="00BC33E3">
      <w:pPr>
        <w:pStyle w:val="a5"/>
      </w:pPr>
      <w:r>
        <w:rPr>
          <w:rFonts w:hint="eastAsia"/>
        </w:rPr>
        <w:t>团体</w:t>
      </w:r>
      <w:r>
        <w:t>注册使用指南</w:t>
      </w:r>
    </w:p>
    <w:p w:rsidR="00AE178E" w:rsidRDefault="00AE178E" w:rsidP="00AE178E">
      <w:r>
        <w:rPr>
          <w:rFonts w:hint="eastAsia"/>
        </w:rPr>
        <w:t>1</w:t>
      </w:r>
      <w:r>
        <w:rPr>
          <w:rFonts w:hint="eastAsia"/>
        </w:rPr>
        <w:t>．打开会议</w:t>
      </w:r>
      <w:r>
        <w:t>官网</w:t>
      </w:r>
      <w:r>
        <w:rPr>
          <w:rFonts w:hint="eastAsia"/>
        </w:rPr>
        <w:t>“</w:t>
      </w:r>
      <w:r>
        <w:t>报名注册</w:t>
      </w:r>
      <w:r>
        <w:rPr>
          <w:rFonts w:hint="eastAsia"/>
        </w:rPr>
        <w:t>”</w:t>
      </w:r>
      <w:r>
        <w:t>页面</w:t>
      </w:r>
      <w:r>
        <w:rPr>
          <w:rFonts w:hint="eastAsia"/>
        </w:rPr>
        <w:t>，点击网站报名</w:t>
      </w:r>
      <w:r>
        <w:t>按钮</w:t>
      </w:r>
      <w:r>
        <w:rPr>
          <w:rFonts w:hint="eastAsia"/>
        </w:rPr>
        <w:t>“团体注册”填写</w:t>
      </w:r>
      <w:r>
        <w:t>正确身份信息</w:t>
      </w:r>
      <w:r>
        <w:rPr>
          <w:rFonts w:hint="eastAsia"/>
        </w:rPr>
        <w:t>注册成为</w:t>
      </w:r>
      <w:r>
        <w:t>领队。</w:t>
      </w:r>
    </w:p>
    <w:p w:rsidR="00AE178E" w:rsidRDefault="00AE178E" w:rsidP="00AE178E"/>
    <w:p w:rsidR="00AE178E" w:rsidRDefault="00AE178E" w:rsidP="00AE178E">
      <w:r>
        <w:rPr>
          <w:noProof/>
        </w:rPr>
        <w:drawing>
          <wp:inline distT="0" distB="0" distL="0" distR="0" wp14:anchorId="5D2AD608" wp14:editId="798D1A1A">
            <wp:extent cx="5609377" cy="2381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814" cy="23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78E" w:rsidRDefault="00AE178E" w:rsidP="00AE178E"/>
    <w:p w:rsidR="00AE178E" w:rsidRDefault="00AE178E" w:rsidP="00AE178E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注册成功后自动跳转</w:t>
      </w:r>
      <w:r>
        <w:t>团队管理页面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“添加团队成员”下拉菜单中</w:t>
      </w:r>
      <w:r>
        <w:t>的</w:t>
      </w:r>
      <w:r>
        <w:rPr>
          <w:rFonts w:hint="eastAsia"/>
        </w:rPr>
        <w:t>“批量添加”</w:t>
      </w:r>
    </w:p>
    <w:p w:rsidR="00AE178E" w:rsidRDefault="00AE178E" w:rsidP="00AE178E"/>
    <w:p w:rsidR="00AE178E" w:rsidRDefault="00AE178E" w:rsidP="00AE178E">
      <w:r>
        <w:rPr>
          <w:noProof/>
        </w:rPr>
        <w:drawing>
          <wp:inline distT="0" distB="0" distL="0" distR="0" wp14:anchorId="169342C6" wp14:editId="2D0B5F13">
            <wp:extent cx="5703570" cy="2476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812" cy="24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D5" w:rsidRDefault="00A92ED5" w:rsidP="00AE178E"/>
    <w:p w:rsidR="00A92ED5" w:rsidRDefault="00AE178E" w:rsidP="00AE178E">
      <w:r>
        <w:rPr>
          <w:rFonts w:hint="eastAsia"/>
        </w:rPr>
        <w:t>3</w:t>
      </w:r>
      <w:r w:rsidR="00A92ED5">
        <w:t xml:space="preserve">. </w:t>
      </w:r>
      <w:r w:rsidR="009C34F6">
        <w:rPr>
          <w:rFonts w:hint="eastAsia"/>
        </w:rPr>
        <w:t>选择“</w:t>
      </w:r>
      <w:r w:rsidR="009C34F6">
        <w:t>未命名注册通道</w:t>
      </w:r>
      <w:r w:rsidR="009C34F6">
        <w:rPr>
          <w:rFonts w:hint="eastAsia"/>
        </w:rPr>
        <w:t>”后</w:t>
      </w:r>
      <w:r w:rsidR="009C34F6">
        <w:rPr>
          <w:rFonts w:hint="eastAsia"/>
        </w:rPr>
        <w:t xml:space="preserve"> </w:t>
      </w:r>
      <w:r w:rsidR="009C34F6">
        <w:rPr>
          <w:rFonts w:hint="eastAsia"/>
        </w:rPr>
        <w:t>点击“下载模板”</w:t>
      </w:r>
      <w:r w:rsidR="00A92ED5">
        <w:rPr>
          <w:rFonts w:hint="eastAsia"/>
        </w:rPr>
        <w:t>。</w:t>
      </w:r>
    </w:p>
    <w:p w:rsidR="00A92ED5" w:rsidRDefault="00A92ED5" w:rsidP="00AE178E"/>
    <w:p w:rsidR="00A92ED5" w:rsidRDefault="00A92ED5" w:rsidP="00AE178E">
      <w:r>
        <w:rPr>
          <w:noProof/>
        </w:rPr>
        <w:lastRenderedPageBreak/>
        <w:drawing>
          <wp:inline distT="0" distB="0" distL="0" distR="0" wp14:anchorId="26F1FA4E" wp14:editId="2C1C433A">
            <wp:extent cx="5544766" cy="30560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766" cy="305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D5" w:rsidRDefault="00A92ED5" w:rsidP="00AE178E"/>
    <w:p w:rsidR="00A92ED5" w:rsidRDefault="00A92ED5" w:rsidP="00AE178E">
      <w:r>
        <w:rPr>
          <w:rFonts w:hint="eastAsia"/>
        </w:rPr>
        <w:t>4</w:t>
      </w:r>
      <w:r>
        <w:t xml:space="preserve">. </w:t>
      </w:r>
      <w:r w:rsidRPr="00A92ED5">
        <w:rPr>
          <w:rFonts w:hint="eastAsia"/>
        </w:rPr>
        <w:t>按照下载好的</w:t>
      </w:r>
      <w:r w:rsidRPr="00A92ED5">
        <w:rPr>
          <w:rFonts w:hint="eastAsia"/>
        </w:rPr>
        <w:t>excel</w:t>
      </w:r>
      <w:r w:rsidRPr="00A92ED5">
        <w:rPr>
          <w:rFonts w:hint="eastAsia"/>
        </w:rPr>
        <w:t>内容填写团队成员基本信息，标红栏为必填。其中类别</w:t>
      </w:r>
      <w:r>
        <w:rPr>
          <w:rFonts w:hint="eastAsia"/>
        </w:rPr>
        <w:t>有</w:t>
      </w:r>
      <w:r>
        <w:t>固定的</w:t>
      </w:r>
      <w:r>
        <w:t>6</w:t>
      </w:r>
      <w:r>
        <w:rPr>
          <w:rFonts w:hint="eastAsia"/>
        </w:rPr>
        <w:t>个</w:t>
      </w:r>
      <w:r>
        <w:t>选项，若选择</w:t>
      </w:r>
      <w:r>
        <w:rPr>
          <w:rFonts w:hint="eastAsia"/>
        </w:rPr>
        <w:t>“</w:t>
      </w:r>
      <w:r>
        <w:t>学会</w:t>
      </w:r>
      <w:r>
        <w:rPr>
          <w:rFonts w:hint="eastAsia"/>
        </w:rPr>
        <w:t>成员”</w:t>
      </w:r>
      <w:r>
        <w:t>则需要填写</w:t>
      </w:r>
      <w:r>
        <w:rPr>
          <w:rFonts w:hint="eastAsia"/>
        </w:rPr>
        <w:t>会员证号。</w:t>
      </w:r>
    </w:p>
    <w:p w:rsidR="00A40899" w:rsidRDefault="00A40899" w:rsidP="00AE178E"/>
    <w:p w:rsidR="00A40899" w:rsidRDefault="00A40899" w:rsidP="00AE178E">
      <w:r>
        <w:rPr>
          <w:noProof/>
        </w:rPr>
        <w:drawing>
          <wp:inline distT="0" distB="0" distL="0" distR="0" wp14:anchorId="59099E77" wp14:editId="5FEE3D36">
            <wp:extent cx="5274310" cy="17043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99" w:rsidRDefault="00A40899" w:rsidP="00AE178E"/>
    <w:p w:rsidR="00A40899" w:rsidRDefault="00A40899" w:rsidP="00AE178E">
      <w:r>
        <w:rPr>
          <w:rFonts w:hint="eastAsia"/>
        </w:rPr>
        <w:t>5</w:t>
      </w:r>
      <w:r>
        <w:t>. excel</w:t>
      </w:r>
      <w:r>
        <w:t>填写</w:t>
      </w:r>
      <w:r>
        <w:rPr>
          <w:rFonts w:hint="eastAsia"/>
        </w:rPr>
        <w:t>完毕</w:t>
      </w:r>
      <w:r>
        <w:t>保存后，</w:t>
      </w:r>
      <w:r>
        <w:rPr>
          <w:rFonts w:hint="eastAsia"/>
        </w:rPr>
        <w:t>点击“选择文件”上传</w:t>
      </w:r>
      <w:r>
        <w:rPr>
          <w:rFonts w:hint="eastAsia"/>
        </w:rPr>
        <w:t>excel</w:t>
      </w:r>
      <w:r>
        <w:t>后点击下一步</w:t>
      </w:r>
      <w:r>
        <w:rPr>
          <w:rFonts w:hint="eastAsia"/>
        </w:rPr>
        <w:t>直接</w:t>
      </w:r>
      <w:r>
        <w:t>导入</w:t>
      </w:r>
    </w:p>
    <w:p w:rsidR="00A40899" w:rsidRDefault="00A40899" w:rsidP="00AE178E">
      <w:r>
        <w:rPr>
          <w:noProof/>
        </w:rPr>
        <w:drawing>
          <wp:inline distT="0" distB="0" distL="0" distR="0" wp14:anchorId="2F7701BB" wp14:editId="73790E7D">
            <wp:extent cx="5274310" cy="25488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99" w:rsidRPr="00A40899" w:rsidRDefault="00A40899" w:rsidP="00AE178E">
      <w:r>
        <w:rPr>
          <w:rFonts w:hint="eastAsia"/>
        </w:rPr>
        <w:lastRenderedPageBreak/>
        <w:t>6</w:t>
      </w:r>
      <w:r>
        <w:t xml:space="preserve">. </w:t>
      </w:r>
      <w:r>
        <w:rPr>
          <w:rFonts w:hint="eastAsia"/>
        </w:rPr>
        <w:t>导入成功即可</w:t>
      </w:r>
      <w:r>
        <w:t>点击</w:t>
      </w:r>
      <w:r>
        <w:rPr>
          <w:rFonts w:hint="eastAsia"/>
        </w:rPr>
        <w:t>“批量注册”</w:t>
      </w:r>
      <w:r>
        <w:t>进行</w:t>
      </w:r>
      <w:r>
        <w:rPr>
          <w:rFonts w:hint="eastAsia"/>
        </w:rPr>
        <w:t>下一步。</w:t>
      </w:r>
      <w:r>
        <w:t>若</w:t>
      </w:r>
      <w:r>
        <w:rPr>
          <w:rFonts w:hint="eastAsia"/>
        </w:rPr>
        <w:t>导入不成功</w:t>
      </w:r>
      <w:r>
        <w:t>，系统会</w:t>
      </w:r>
      <w:r>
        <w:rPr>
          <w:rFonts w:hint="eastAsia"/>
        </w:rPr>
        <w:t>发送</w:t>
      </w:r>
      <w:r>
        <w:t>错误报告</w:t>
      </w:r>
      <w:r>
        <w:rPr>
          <w:rFonts w:hint="eastAsia"/>
        </w:rPr>
        <w:t>，</w:t>
      </w:r>
      <w:r>
        <w:t>点击下载后</w:t>
      </w:r>
      <w:r>
        <w:rPr>
          <w:rFonts w:hint="eastAsia"/>
        </w:rPr>
        <w:t>可</w:t>
      </w:r>
      <w:r>
        <w:t>查看</w:t>
      </w:r>
      <w:r>
        <w:rPr>
          <w:rFonts w:hint="eastAsia"/>
        </w:rPr>
        <w:t>报错原因</w:t>
      </w:r>
      <w:r>
        <w:t>。</w:t>
      </w:r>
    </w:p>
    <w:p w:rsidR="00A40899" w:rsidRDefault="00A40899" w:rsidP="00AE178E">
      <w:r w:rsidRPr="00A40899">
        <w:rPr>
          <w:noProof/>
        </w:rPr>
        <w:drawing>
          <wp:inline distT="0" distB="0" distL="0" distR="0">
            <wp:extent cx="5274310" cy="2930674"/>
            <wp:effectExtent l="0" t="0" r="2540" b="3175"/>
            <wp:docPr id="10" name="图片 10" descr="C:\Users\ADMINI~1\AppData\Local\Temp\WeChat Files\e009e00c1bdbd573a93b13a39d49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009e00c1bdbd573a93b13a39d49f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99" w:rsidRDefault="00A40899" w:rsidP="00AE178E"/>
    <w:p w:rsidR="00A40899" w:rsidRDefault="00A40899" w:rsidP="00AE178E"/>
    <w:p w:rsidR="00A40899" w:rsidRDefault="00A40899" w:rsidP="00AE178E"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点击“</w:t>
      </w:r>
      <w:r>
        <w:t>批量注册</w:t>
      </w:r>
      <w:r>
        <w:rPr>
          <w:rFonts w:hint="eastAsia"/>
        </w:rPr>
        <w:t>”为</w:t>
      </w:r>
      <w:r>
        <w:t>所有团队</w:t>
      </w:r>
      <w:r>
        <w:rPr>
          <w:rFonts w:hint="eastAsia"/>
        </w:rPr>
        <w:t>成员</w:t>
      </w:r>
      <w:r>
        <w:t>勾选票种</w:t>
      </w:r>
      <w:r>
        <w:rPr>
          <w:rFonts w:hint="eastAsia"/>
        </w:rPr>
        <w:t>后</w:t>
      </w:r>
      <w:r>
        <w:t>，</w:t>
      </w:r>
      <w:r>
        <w:rPr>
          <w:rFonts w:hint="eastAsia"/>
        </w:rPr>
        <w:t>点击“提交</w:t>
      </w:r>
      <w:r>
        <w:t>注册</w:t>
      </w:r>
      <w:r>
        <w:rPr>
          <w:rFonts w:hint="eastAsia"/>
        </w:rPr>
        <w:t>”</w:t>
      </w:r>
    </w:p>
    <w:p w:rsidR="00A40899" w:rsidRDefault="00A40899" w:rsidP="00AE178E">
      <w:r w:rsidRPr="00A40899">
        <w:rPr>
          <w:noProof/>
        </w:rPr>
        <w:drawing>
          <wp:inline distT="0" distB="0" distL="0" distR="0">
            <wp:extent cx="5274310" cy="3799428"/>
            <wp:effectExtent l="0" t="0" r="2540" b="0"/>
            <wp:docPr id="11" name="图片 11" descr="C:\Users\ADMINI~1\AppData\Local\Temp\WeChat Files\8fea0396e3dc28d87adc77fb51e9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fea0396e3dc28d87adc77fb51e9f9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99" w:rsidRDefault="00A40899" w:rsidP="00AE178E"/>
    <w:p w:rsidR="00A40899" w:rsidRDefault="00A40899" w:rsidP="00AE178E"/>
    <w:p w:rsidR="00A40899" w:rsidRDefault="00A40899" w:rsidP="00AE178E"/>
    <w:p w:rsidR="00A40899" w:rsidRDefault="00A40899" w:rsidP="00AE178E"/>
    <w:p w:rsidR="00A40899" w:rsidRDefault="00A40899" w:rsidP="00AE178E">
      <w:r>
        <w:rPr>
          <w:rFonts w:hint="eastAsia"/>
        </w:rPr>
        <w:lastRenderedPageBreak/>
        <w:t>8</w:t>
      </w:r>
      <w:r>
        <w:t xml:space="preserve">. </w:t>
      </w:r>
      <w:r>
        <w:rPr>
          <w:rFonts w:hint="eastAsia"/>
        </w:rPr>
        <w:t>团体</w:t>
      </w:r>
      <w:r>
        <w:t>注册人数较多，</w:t>
      </w:r>
      <w:r>
        <w:rPr>
          <w:rFonts w:hint="eastAsia"/>
        </w:rPr>
        <w:t>提交</w:t>
      </w:r>
      <w:r>
        <w:t>注册</w:t>
      </w:r>
      <w:r>
        <w:rPr>
          <w:rFonts w:hint="eastAsia"/>
        </w:rPr>
        <w:t>后</w:t>
      </w:r>
      <w:r>
        <w:t>等待时间</w:t>
      </w:r>
      <w:r>
        <w:rPr>
          <w:rFonts w:hint="eastAsia"/>
        </w:rPr>
        <w:t>可能</w:t>
      </w:r>
      <w:r>
        <w:t>比较长</w:t>
      </w:r>
      <w:r>
        <w:rPr>
          <w:rFonts w:hint="eastAsia"/>
        </w:rPr>
        <w:t>，</w:t>
      </w:r>
      <w:r>
        <w:t>请耐心等待网页跳出提示</w:t>
      </w:r>
      <w:r>
        <w:rPr>
          <w:rFonts w:hint="eastAsia"/>
        </w:rPr>
        <w:t xml:space="preserve">  </w:t>
      </w:r>
    </w:p>
    <w:p w:rsidR="00A40899" w:rsidRDefault="00A40899" w:rsidP="00AE178E">
      <w:r w:rsidRPr="00A40899">
        <w:rPr>
          <w:noProof/>
        </w:rPr>
        <w:drawing>
          <wp:inline distT="0" distB="0" distL="0" distR="0">
            <wp:extent cx="5274310" cy="2799033"/>
            <wp:effectExtent l="0" t="0" r="2540" b="1905"/>
            <wp:docPr id="12" name="图片 12" descr="C:\Users\ADMINI~1\AppData\Local\Temp\WeChat Files\0ebad7ceaf3687daf62ec1e2ff71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ebad7ceaf3687daf62ec1e2ff71a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99" w:rsidRDefault="00A40899" w:rsidP="00AE178E">
      <w:r>
        <w:rPr>
          <w:rFonts w:hint="eastAsia"/>
        </w:rPr>
        <w:t>显示</w:t>
      </w:r>
      <w:r>
        <w:t>注册成功，本次团体报名</w:t>
      </w:r>
      <w:r>
        <w:rPr>
          <w:rFonts w:hint="eastAsia"/>
        </w:rPr>
        <w:t>即</w:t>
      </w:r>
      <w:r>
        <w:t>顺利结束。可以在</w:t>
      </w:r>
      <w:r>
        <w:rPr>
          <w:rFonts w:hint="eastAsia"/>
        </w:rPr>
        <w:t>“已注册</w:t>
      </w:r>
      <w:r>
        <w:t>已付款</w:t>
      </w:r>
      <w:r>
        <w:rPr>
          <w:rFonts w:hint="eastAsia"/>
        </w:rPr>
        <w:t>”</w:t>
      </w:r>
      <w:r>
        <w:t>栏目</w:t>
      </w:r>
      <w:r>
        <w:rPr>
          <w:rFonts w:hint="eastAsia"/>
        </w:rPr>
        <w:t>查看</w:t>
      </w:r>
      <w:r>
        <w:t>所有团队成员</w:t>
      </w:r>
      <w:r>
        <w:rPr>
          <w:rFonts w:hint="eastAsia"/>
        </w:rPr>
        <w:t>，</w:t>
      </w:r>
      <w:r>
        <w:t>并可以随时删除</w:t>
      </w:r>
      <w:r>
        <w:rPr>
          <w:rFonts w:hint="eastAsia"/>
        </w:rPr>
        <w:t>作废成员</w:t>
      </w:r>
      <w:r>
        <w:t>，</w:t>
      </w:r>
      <w:r>
        <w:rPr>
          <w:rFonts w:hint="eastAsia"/>
        </w:rPr>
        <w:t>以及</w:t>
      </w:r>
      <w:r>
        <w:t>修改成员</w:t>
      </w:r>
      <w:r>
        <w:rPr>
          <w:rFonts w:hint="eastAsia"/>
        </w:rPr>
        <w:t>报名信息</w:t>
      </w:r>
      <w:r>
        <w:t>。</w:t>
      </w:r>
      <w:r>
        <w:rPr>
          <w:rFonts w:hint="eastAsia"/>
        </w:rPr>
        <w:t xml:space="preserve"> </w:t>
      </w:r>
    </w:p>
    <w:p w:rsidR="00A40899" w:rsidRDefault="00A40899" w:rsidP="00AE178E"/>
    <w:p w:rsidR="00A40899" w:rsidRPr="00A40899" w:rsidRDefault="00A40899" w:rsidP="00AE178E">
      <w:pPr>
        <w:rPr>
          <w:color w:val="FF0000"/>
          <w:sz w:val="30"/>
          <w:szCs w:val="30"/>
        </w:rPr>
      </w:pPr>
      <w:r w:rsidRPr="00A40899">
        <w:rPr>
          <w:color w:val="FF0000"/>
          <w:sz w:val="30"/>
          <w:szCs w:val="30"/>
        </w:rPr>
        <w:t>Attention</w:t>
      </w:r>
      <w:r w:rsidRPr="00A40899">
        <w:rPr>
          <w:color w:val="FF0000"/>
          <w:sz w:val="30"/>
          <w:szCs w:val="30"/>
        </w:rPr>
        <w:t>：</w:t>
      </w:r>
      <w:r w:rsidRPr="00A40899">
        <w:rPr>
          <w:rFonts w:hint="eastAsia"/>
          <w:color w:val="FF0000"/>
          <w:sz w:val="30"/>
          <w:szCs w:val="30"/>
        </w:rPr>
        <w:t>1</w:t>
      </w:r>
      <w:r w:rsidRPr="00A40899">
        <w:rPr>
          <w:color w:val="FF0000"/>
          <w:sz w:val="30"/>
          <w:szCs w:val="30"/>
        </w:rPr>
        <w:t xml:space="preserve">. </w:t>
      </w:r>
      <w:r w:rsidRPr="00A40899">
        <w:rPr>
          <w:rFonts w:hint="eastAsia"/>
          <w:color w:val="FF0000"/>
          <w:sz w:val="30"/>
          <w:szCs w:val="30"/>
        </w:rPr>
        <w:t>已注册成功</w:t>
      </w:r>
      <w:r w:rsidRPr="00A40899">
        <w:rPr>
          <w:color w:val="FF0000"/>
          <w:sz w:val="30"/>
          <w:szCs w:val="30"/>
        </w:rPr>
        <w:t>的成员不可修改</w:t>
      </w:r>
      <w:r w:rsidRPr="00A40899">
        <w:rPr>
          <w:rFonts w:hint="eastAsia"/>
          <w:color w:val="FF0000"/>
          <w:sz w:val="30"/>
          <w:szCs w:val="30"/>
        </w:rPr>
        <w:t>票种</w:t>
      </w:r>
      <w:r w:rsidRPr="00A40899">
        <w:rPr>
          <w:color w:val="FF0000"/>
          <w:sz w:val="30"/>
          <w:szCs w:val="30"/>
        </w:rPr>
        <w:t>，若要修改需删除后重新注册该成员。</w:t>
      </w:r>
    </w:p>
    <w:p w:rsidR="00A40899" w:rsidRPr="00A40899" w:rsidRDefault="00A40899" w:rsidP="00AE178E"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 xml:space="preserve">         </w:t>
      </w:r>
      <w:r w:rsidRPr="00A40899">
        <w:rPr>
          <w:rFonts w:hint="eastAsia"/>
          <w:color w:val="FF0000"/>
          <w:sz w:val="30"/>
          <w:szCs w:val="30"/>
        </w:rPr>
        <w:t>2</w:t>
      </w:r>
      <w:r w:rsidRPr="00A40899">
        <w:rPr>
          <w:color w:val="FF0000"/>
          <w:sz w:val="30"/>
          <w:szCs w:val="30"/>
        </w:rPr>
        <w:t>.</w:t>
      </w:r>
      <w:r>
        <w:rPr>
          <w:color w:val="FF0000"/>
          <w:sz w:val="30"/>
          <w:szCs w:val="30"/>
        </w:rPr>
        <w:t xml:space="preserve"> </w:t>
      </w:r>
      <w:r w:rsidRPr="00A40899">
        <w:rPr>
          <w:rFonts w:hint="eastAsia"/>
          <w:color w:val="FF0000"/>
          <w:sz w:val="30"/>
          <w:szCs w:val="30"/>
        </w:rPr>
        <w:t>领队本人</w:t>
      </w:r>
      <w:r w:rsidRPr="00A40899">
        <w:rPr>
          <w:color w:val="FF0000"/>
          <w:sz w:val="30"/>
          <w:szCs w:val="30"/>
        </w:rPr>
        <w:t>不属于团队成员，若</w:t>
      </w:r>
      <w:r w:rsidRPr="00A40899">
        <w:rPr>
          <w:rFonts w:hint="eastAsia"/>
          <w:color w:val="FF0000"/>
          <w:sz w:val="30"/>
          <w:szCs w:val="30"/>
        </w:rPr>
        <w:t>领队</w:t>
      </w:r>
      <w:r w:rsidRPr="00A40899">
        <w:rPr>
          <w:color w:val="FF0000"/>
          <w:sz w:val="30"/>
          <w:szCs w:val="30"/>
        </w:rPr>
        <w:t>本人也要参会</w:t>
      </w:r>
      <w:r w:rsidRPr="00A40899">
        <w:rPr>
          <w:rFonts w:hint="eastAsia"/>
          <w:color w:val="FF0000"/>
          <w:sz w:val="30"/>
          <w:szCs w:val="30"/>
        </w:rPr>
        <w:t>，需要把</w:t>
      </w:r>
      <w:r w:rsidRPr="00A40899">
        <w:rPr>
          <w:color w:val="FF0000"/>
          <w:sz w:val="30"/>
          <w:szCs w:val="30"/>
        </w:rPr>
        <w:t>领队</w:t>
      </w:r>
      <w:r>
        <w:rPr>
          <w:rFonts w:hint="eastAsia"/>
          <w:color w:val="FF0000"/>
          <w:sz w:val="30"/>
          <w:szCs w:val="30"/>
        </w:rPr>
        <w:t>报名</w:t>
      </w:r>
      <w:r w:rsidRPr="00A40899">
        <w:rPr>
          <w:color w:val="FF0000"/>
          <w:sz w:val="30"/>
          <w:szCs w:val="30"/>
        </w:rPr>
        <w:t>信息添加进团队</w:t>
      </w:r>
      <w:r w:rsidRPr="00A40899">
        <w:rPr>
          <w:color w:val="FF0000"/>
          <w:sz w:val="30"/>
          <w:szCs w:val="30"/>
        </w:rPr>
        <w:t>excel</w:t>
      </w:r>
      <w:r w:rsidRPr="00A40899">
        <w:rPr>
          <w:color w:val="FF0000"/>
          <w:sz w:val="30"/>
          <w:szCs w:val="30"/>
        </w:rPr>
        <w:t>表格中。</w:t>
      </w:r>
    </w:p>
    <w:p w:rsidR="00BF7DEA" w:rsidRDefault="003D3CAD" w:rsidP="00AE178E">
      <w:pPr>
        <w:rPr>
          <w:color w:val="FF0000"/>
          <w:sz w:val="30"/>
          <w:szCs w:val="30"/>
        </w:rPr>
      </w:pPr>
      <w:r>
        <w:rPr>
          <w:noProof/>
        </w:rPr>
        <w:t xml:space="preserve">             </w:t>
      </w:r>
      <w:r>
        <w:rPr>
          <w:rFonts w:hint="eastAsia"/>
          <w:color w:val="FF0000"/>
          <w:sz w:val="30"/>
          <w:szCs w:val="30"/>
        </w:rPr>
        <w:t>3</w:t>
      </w:r>
      <w:r w:rsidRPr="00A40899">
        <w:rPr>
          <w:color w:val="FF0000"/>
          <w:sz w:val="30"/>
          <w:szCs w:val="30"/>
        </w:rPr>
        <w:t>.</w:t>
      </w:r>
      <w:r>
        <w:rPr>
          <w:color w:val="FF0000"/>
          <w:sz w:val="30"/>
          <w:szCs w:val="30"/>
        </w:rPr>
        <w:t xml:space="preserve"> </w:t>
      </w:r>
      <w:r>
        <w:rPr>
          <w:rFonts w:hint="eastAsia"/>
          <w:color w:val="FF0000"/>
          <w:sz w:val="30"/>
          <w:szCs w:val="30"/>
        </w:rPr>
        <w:t>领队</w:t>
      </w:r>
      <w:r w:rsidR="00BF7DEA">
        <w:rPr>
          <w:rFonts w:hint="eastAsia"/>
          <w:color w:val="FF0000"/>
          <w:sz w:val="30"/>
          <w:szCs w:val="30"/>
        </w:rPr>
        <w:t>登录页面</w:t>
      </w:r>
      <w:r w:rsidR="00BF7DEA">
        <w:rPr>
          <w:color w:val="FF0000"/>
          <w:sz w:val="30"/>
          <w:szCs w:val="30"/>
        </w:rPr>
        <w:t>可勾选</w:t>
      </w:r>
      <w:r w:rsidR="00BF7DEA">
        <w:rPr>
          <w:rFonts w:hint="eastAsia"/>
          <w:color w:val="FF0000"/>
          <w:sz w:val="30"/>
          <w:szCs w:val="30"/>
        </w:rPr>
        <w:t>“</w:t>
      </w:r>
      <w:r w:rsidR="00BF7DEA">
        <w:rPr>
          <w:color w:val="FF0000"/>
          <w:sz w:val="30"/>
          <w:szCs w:val="30"/>
        </w:rPr>
        <w:t>自动</w:t>
      </w:r>
      <w:r w:rsidR="00BF7DEA">
        <w:rPr>
          <w:rFonts w:hint="eastAsia"/>
          <w:color w:val="FF0000"/>
          <w:sz w:val="30"/>
          <w:szCs w:val="30"/>
        </w:rPr>
        <w:t>登录”，登录</w:t>
      </w:r>
      <w:r w:rsidR="00BF7DEA">
        <w:rPr>
          <w:color w:val="FF0000"/>
          <w:sz w:val="30"/>
          <w:szCs w:val="30"/>
        </w:rPr>
        <w:t>后</w:t>
      </w:r>
      <w:r w:rsidR="00BF7DEA">
        <w:rPr>
          <w:rFonts w:hint="eastAsia"/>
          <w:color w:val="FF0000"/>
          <w:sz w:val="30"/>
          <w:szCs w:val="30"/>
        </w:rPr>
        <w:t>浏览器</w:t>
      </w:r>
      <w:r w:rsidR="00BF7DEA">
        <w:rPr>
          <w:color w:val="FF0000"/>
          <w:sz w:val="30"/>
          <w:szCs w:val="30"/>
        </w:rPr>
        <w:t>会</w:t>
      </w:r>
      <w:r w:rsidR="00BF7DEA">
        <w:rPr>
          <w:rFonts w:hint="eastAsia"/>
          <w:color w:val="FF0000"/>
          <w:sz w:val="30"/>
          <w:szCs w:val="30"/>
        </w:rPr>
        <w:t>自动保存</w:t>
      </w:r>
      <w:r w:rsidR="00BF7DEA">
        <w:rPr>
          <w:color w:val="FF0000"/>
          <w:sz w:val="30"/>
          <w:szCs w:val="30"/>
        </w:rPr>
        <w:t>该</w:t>
      </w:r>
      <w:r w:rsidR="00BF7DEA">
        <w:rPr>
          <w:rFonts w:hint="eastAsia"/>
          <w:color w:val="FF0000"/>
          <w:sz w:val="30"/>
          <w:szCs w:val="30"/>
        </w:rPr>
        <w:t>领队</w:t>
      </w:r>
      <w:r w:rsidR="00BF7DEA">
        <w:rPr>
          <w:color w:val="FF0000"/>
          <w:sz w:val="30"/>
          <w:szCs w:val="30"/>
        </w:rPr>
        <w:t>的登录状态</w:t>
      </w:r>
      <w:r w:rsidR="00BF7DEA">
        <w:rPr>
          <w:rFonts w:hint="eastAsia"/>
          <w:color w:val="FF0000"/>
          <w:sz w:val="30"/>
          <w:szCs w:val="30"/>
        </w:rPr>
        <w:t>，后续</w:t>
      </w:r>
      <w:r w:rsidR="00BF7DEA">
        <w:rPr>
          <w:color w:val="FF0000"/>
          <w:sz w:val="30"/>
          <w:szCs w:val="30"/>
        </w:rPr>
        <w:t>关闭页面后再打开即可直接进入管理页面</w:t>
      </w:r>
      <w:r w:rsidR="00EB2FC5">
        <w:rPr>
          <w:rFonts w:hint="eastAsia"/>
          <w:color w:val="FF0000"/>
          <w:sz w:val="30"/>
          <w:szCs w:val="30"/>
        </w:rPr>
        <w:t>，无需</w:t>
      </w:r>
      <w:r w:rsidR="00EB2FC5">
        <w:rPr>
          <w:color w:val="FF0000"/>
          <w:sz w:val="30"/>
          <w:szCs w:val="30"/>
        </w:rPr>
        <w:t>重复验证</w:t>
      </w:r>
      <w:r w:rsidR="00BF7DEA">
        <w:rPr>
          <w:rFonts w:hint="eastAsia"/>
          <w:color w:val="FF0000"/>
          <w:sz w:val="30"/>
          <w:szCs w:val="30"/>
        </w:rPr>
        <w:t>。</w:t>
      </w:r>
    </w:p>
    <w:p w:rsidR="00BF7DEA" w:rsidRPr="00A40899" w:rsidRDefault="00BF7DEA" w:rsidP="00AE178E">
      <w:bookmarkStart w:id="0" w:name="_GoBack"/>
      <w:r>
        <w:rPr>
          <w:noProof/>
        </w:rPr>
        <w:drawing>
          <wp:inline distT="0" distB="0" distL="0" distR="0" wp14:anchorId="1AF46701" wp14:editId="54A14D67">
            <wp:extent cx="5353050" cy="1919261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5482" cy="192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DEA" w:rsidRPr="00A40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D0" w:rsidRDefault="00E57AD0" w:rsidP="00BC33E3">
      <w:r>
        <w:separator/>
      </w:r>
    </w:p>
  </w:endnote>
  <w:endnote w:type="continuationSeparator" w:id="0">
    <w:p w:rsidR="00E57AD0" w:rsidRDefault="00E57AD0" w:rsidP="00BC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D0" w:rsidRDefault="00E57AD0" w:rsidP="00BC33E3">
      <w:r>
        <w:separator/>
      </w:r>
    </w:p>
  </w:footnote>
  <w:footnote w:type="continuationSeparator" w:id="0">
    <w:p w:rsidR="00E57AD0" w:rsidRDefault="00E57AD0" w:rsidP="00BC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40260"/>
    <w:multiLevelType w:val="hybridMultilevel"/>
    <w:tmpl w:val="CEE26E72"/>
    <w:lvl w:ilvl="0" w:tplc="85545F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6D7084"/>
    <w:multiLevelType w:val="hybridMultilevel"/>
    <w:tmpl w:val="C72C57F6"/>
    <w:lvl w:ilvl="0" w:tplc="B120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5"/>
    <w:rsid w:val="001302A5"/>
    <w:rsid w:val="0022238E"/>
    <w:rsid w:val="003D3CAD"/>
    <w:rsid w:val="0086111E"/>
    <w:rsid w:val="009C34F6"/>
    <w:rsid w:val="00A40899"/>
    <w:rsid w:val="00A92ED5"/>
    <w:rsid w:val="00AE178E"/>
    <w:rsid w:val="00BC33E3"/>
    <w:rsid w:val="00BF7DEA"/>
    <w:rsid w:val="00D03AEC"/>
    <w:rsid w:val="00DE2119"/>
    <w:rsid w:val="00E57AD0"/>
    <w:rsid w:val="00E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2BA93-AF94-46CB-9128-4DB1C6C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3E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33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33E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E1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2020-07-07T03:24:00Z</dcterms:created>
  <dcterms:modified xsi:type="dcterms:W3CDTF">2020-07-10T07:04:00Z</dcterms:modified>
</cp:coreProperties>
</file>